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Технологічна карта № 07.18</w:t>
      </w:r>
    </w:p>
    <w:p w:rsidR="00F932F1" w:rsidRPr="00F53AA7" w:rsidP="00F932F1">
      <w:pPr>
        <w:spacing w:before="46"/>
        <w:ind w:right="3827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</w:t>
      </w:r>
      <w:r w:rsidRPr="00F53AA7">
        <w:rPr>
          <w:b/>
          <w:sz w:val="24"/>
          <w:szCs w:val="24"/>
        </w:rPr>
        <w:t>Панкейки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бурякові</w:t>
      </w:r>
    </w:p>
    <w:tbl>
      <w:tblPr>
        <w:tblStyle w:val="TableNormal"/>
        <w:tblW w:w="15999" w:type="dxa"/>
        <w:tblInd w:w="93" w:type="dxa"/>
        <w:tblLook w:val="04A0"/>
      </w:tblPr>
      <w:tblGrid>
        <w:gridCol w:w="15"/>
        <w:gridCol w:w="445"/>
        <w:gridCol w:w="1823"/>
        <w:gridCol w:w="778"/>
        <w:gridCol w:w="801"/>
        <w:gridCol w:w="938"/>
        <w:gridCol w:w="816"/>
        <w:gridCol w:w="937"/>
        <w:gridCol w:w="816"/>
        <w:gridCol w:w="937"/>
        <w:gridCol w:w="816"/>
        <w:gridCol w:w="810"/>
        <w:gridCol w:w="1795"/>
        <w:gridCol w:w="539"/>
        <w:gridCol w:w="726"/>
        <w:gridCol w:w="516"/>
        <w:gridCol w:w="726"/>
        <w:gridCol w:w="560"/>
        <w:gridCol w:w="682"/>
        <w:gridCol w:w="523"/>
      </w:tblGrid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75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270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16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Буряк </w:t>
            </w:r>
            <w:r w:rsidRPr="00F53AA7">
              <w:rPr>
                <w:sz w:val="16"/>
                <w:szCs w:val="16"/>
                <w:lang w:val="ru-RU" w:eastAsia="ru-RU"/>
              </w:rPr>
              <w:t>свіжий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841,4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673,1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67,3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Вода </w:t>
            </w:r>
            <w:r w:rsidRPr="00F53AA7">
              <w:rPr>
                <w:sz w:val="16"/>
                <w:szCs w:val="16"/>
                <w:lang w:val="ru-RU" w:eastAsia="ru-RU"/>
              </w:rPr>
              <w:t>питна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81,6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81,6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8,2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Яйця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курячі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(Я)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2 </w:t>
            </w:r>
            <w:r w:rsidRPr="00F53AA7">
              <w:rPr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81,6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8,2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37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Борошно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пшеничне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цільнозернове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(Г)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312,2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30,6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Сода </w:t>
            </w:r>
            <w:r w:rsidRPr="00F53AA7">
              <w:rPr>
                <w:sz w:val="16"/>
                <w:szCs w:val="16"/>
                <w:lang w:val="ru-RU" w:eastAsia="ru-RU"/>
              </w:rPr>
              <w:t>харчова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Сіль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йодована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Кориця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мелена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39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Олія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соняшникова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рафінована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1,5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7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Сметана для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подачі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15,0</w:t>
            </w:r>
          </w:p>
        </w:tc>
      </w:tr>
      <w:tr w:rsidTr="007D435D">
        <w:tblPrEx>
          <w:tblW w:w="15999" w:type="dxa"/>
          <w:tblInd w:w="93" w:type="dxa"/>
          <w:tblLook w:val="04A0"/>
        </w:tblPrEx>
        <w:trPr>
          <w:gridAfter w:val="9"/>
          <w:wAfter w:w="6877" w:type="dxa"/>
          <w:trHeight w:val="56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сметаною, 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115</w:t>
            </w:r>
          </w:p>
        </w:tc>
      </w:tr>
      <w:tr w:rsidTr="007D435D">
        <w:tblPrEx>
          <w:tblW w:w="15999" w:type="dxa"/>
          <w:tblInd w:w="93" w:type="dxa"/>
          <w:tblCellMar>
            <w:left w:w="0" w:type="dxa"/>
            <w:right w:w="0" w:type="dxa"/>
          </w:tblCellMar>
          <w:tblLook w:val="01E0"/>
        </w:tblPrEx>
        <w:trPr>
          <w:gridBefore w:val="1"/>
          <w:wBefore w:w="15" w:type="dxa"/>
          <w:trHeight w:val="282"/>
        </w:trPr>
        <w:tc>
          <w:tcPr>
            <w:tcW w:w="9917" w:type="dxa"/>
            <w:gridSpan w:val="11"/>
            <w:tcBorders>
              <w:top w:val="single" w:sz="4" w:space="0" w:color="auto"/>
            </w:tcBorders>
          </w:tcPr>
          <w:p w:rsidR="00F932F1" w:rsidRPr="00AF55E9" w:rsidP="007D435D">
            <w:r w:rsidRPr="00AF55E9">
              <w:t xml:space="preserve">Відхилення до маси </w:t>
            </w:r>
            <w:r w:rsidRPr="00AF55E9">
              <w:t>порцїї</w:t>
            </w:r>
            <w:r w:rsidRPr="00AF55E9">
              <w:t xml:space="preserve"> +-3%</w:t>
            </w:r>
          </w:p>
          <w:p w:rsidR="00F932F1" w:rsidP="007D435D"/>
          <w:p w:rsidR="00F932F1" w:rsidRPr="00F53AA7" w:rsidP="007D435D">
            <w:pPr>
              <w:rPr>
                <w:sz w:val="16"/>
                <w:szCs w:val="16"/>
              </w:rPr>
            </w:pPr>
            <w:r w:rsidRPr="00AF55E9">
              <w:t xml:space="preserve">Наявність харчових алергенів у страві: МП - молочні </w:t>
            </w:r>
            <w:r w:rsidRPr="00AF55E9">
              <w:t>продкукти</w:t>
            </w:r>
            <w:r w:rsidRPr="00AF55E9">
              <w:t xml:space="preserve">, Я - яйця ; Л- лактоза; Г - </w:t>
            </w:r>
            <w:r w:rsidRPr="00AF55E9">
              <w:t>глютен</w:t>
            </w:r>
            <w:r w:rsidRPr="00AF55E9">
              <w:t>.</w:t>
            </w:r>
          </w:p>
        </w:tc>
        <w:tc>
          <w:tcPr>
            <w:tcW w:w="1795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Буряк зварити, почистити та подрібнити на тертці.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Поєднати натертий буряк з яйцем, содою і борошном, сіллю, цукром та корицею. Ретельно перемішати тісто до однорідного стану.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Розігріти на пательні олію.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На пательню викласти ложкою тісто у формі млинчиків. Обсмажити бурякові </w:t>
      </w:r>
      <w:r w:rsidRPr="00F53AA7">
        <w:rPr>
          <w:sz w:val="24"/>
          <w:szCs w:val="24"/>
        </w:rPr>
        <w:t>панкейки</w:t>
      </w:r>
      <w:r w:rsidRPr="00F53AA7">
        <w:rPr>
          <w:sz w:val="24"/>
          <w:szCs w:val="24"/>
        </w:rPr>
        <w:t xml:space="preserve"> по декілька хвилин з кожної сторони. Смажені </w:t>
      </w:r>
      <w:r w:rsidRPr="00F53AA7">
        <w:rPr>
          <w:sz w:val="24"/>
          <w:szCs w:val="24"/>
        </w:rPr>
        <w:t>панкейки</w:t>
      </w:r>
      <w:r w:rsidRPr="00F53AA7">
        <w:rPr>
          <w:sz w:val="24"/>
          <w:szCs w:val="24"/>
        </w:rPr>
        <w:t xml:space="preserve"> відправити у духову шафу на 10 хв. при температурі 180 °C, щоб </w:t>
      </w:r>
      <w:r w:rsidRPr="00F53AA7">
        <w:rPr>
          <w:sz w:val="24"/>
          <w:szCs w:val="24"/>
        </w:rPr>
        <w:t>пропеклися</w:t>
      </w:r>
      <w:r w:rsidRPr="00F53AA7">
        <w:rPr>
          <w:sz w:val="24"/>
          <w:szCs w:val="24"/>
        </w:rPr>
        <w:t xml:space="preserve"> в середині.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Подавати зі сметаною або сметанковим соусом.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  <w:lang w:val="ru-RU"/>
        </w:rPr>
      </w:pPr>
      <w:r w:rsidRPr="00F53AA7">
        <w:rPr>
          <w:sz w:val="24"/>
          <w:szCs w:val="24"/>
        </w:rPr>
        <w:t xml:space="preserve">Зовнішній вигляд - вироби круглої форми завтовшки 0,3 </w:t>
      </w:r>
      <w:r w:rsidRPr="00F53AA7">
        <w:rPr>
          <w:sz w:val="24"/>
          <w:szCs w:val="24"/>
        </w:rPr>
        <w:t>см.,діаметром</w:t>
      </w:r>
      <w:r w:rsidRPr="00F53AA7">
        <w:rPr>
          <w:sz w:val="24"/>
          <w:szCs w:val="24"/>
        </w:rPr>
        <w:t xml:space="preserve"> 15 см., добре пропечені;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 Смак і запах - смак у міру солодкавий з ароматом буряка;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Колір - </w:t>
      </w:r>
      <w:r w:rsidRPr="00F53AA7">
        <w:rPr>
          <w:sz w:val="24"/>
          <w:szCs w:val="24"/>
        </w:rPr>
        <w:t>червоно</w:t>
      </w:r>
      <w:r w:rsidRPr="00F53AA7">
        <w:rPr>
          <w:sz w:val="24"/>
          <w:szCs w:val="24"/>
        </w:rPr>
        <w:t>-малиновий;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</w:t>
      </w:r>
      <w:r w:rsidRPr="00F53AA7">
        <w:rPr>
          <w:sz w:val="24"/>
          <w:szCs w:val="24"/>
        </w:rPr>
        <w:t>мяка</w:t>
      </w:r>
      <w:r w:rsidRPr="00F53AA7">
        <w:rPr>
          <w:sz w:val="24"/>
          <w:szCs w:val="24"/>
        </w:rPr>
        <w:t>, еластична.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10397" w:type="dxa"/>
        <w:tblInd w:w="93" w:type="dxa"/>
        <w:tblLook w:val="04A0"/>
      </w:tblPr>
      <w:tblGrid>
        <w:gridCol w:w="3417"/>
        <w:gridCol w:w="860"/>
        <w:gridCol w:w="860"/>
        <w:gridCol w:w="880"/>
        <w:gridCol w:w="860"/>
        <w:gridCol w:w="860"/>
        <w:gridCol w:w="500"/>
        <w:gridCol w:w="1280"/>
        <w:gridCol w:w="880"/>
      </w:tblGrid>
      <w:tr w:rsidTr="007D435D">
        <w:tblPrEx>
          <w:tblW w:w="10397" w:type="dxa"/>
          <w:tblInd w:w="93" w:type="dxa"/>
          <w:tblLook w:val="04A0"/>
        </w:tblPrEx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Панкейки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бурякові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3,41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19,72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121,37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4,54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4,88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26,29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161,83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5,68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6,11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32,87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202,28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315"/>
        </w:trPr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Панкейки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бурякові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із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сметаною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3,86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6,66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20,17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152,27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4,99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7,88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26,74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192,73</w:t>
            </w:r>
          </w:p>
        </w:tc>
      </w:tr>
      <w:tr w:rsidTr="007D435D">
        <w:tblPrEx>
          <w:tblW w:w="10397" w:type="dxa"/>
          <w:tblInd w:w="93" w:type="dxa"/>
          <w:tblLook w:val="04A0"/>
        </w:tblPrEx>
        <w:trPr>
          <w:trHeight w:val="46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6,13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9,11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33,32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233,18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0A1E7F">
      <w:pgSz w:w="11900" w:h="16840"/>
      <w:pgMar w:top="567" w:right="454" w:bottom="567" w:left="851" w:header="709" w:footer="709" w:gutter="0"/>
      <w:pgNumType w:start="1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